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D9" w14:textId="77777777" w:rsidR="00412246" w:rsidRPr="005B45D3" w:rsidRDefault="00412246" w:rsidP="00412246">
      <w:pPr>
        <w:jc w:val="center"/>
        <w:rPr>
          <w:rFonts w:ascii="Arial" w:hAnsi="Arial" w:cs="Arial"/>
          <w:szCs w:val="24"/>
        </w:rPr>
      </w:pPr>
    </w:p>
    <w:p w14:paraId="70F35ADA" w14:textId="77777777" w:rsidR="00412246" w:rsidRPr="005B45D3" w:rsidRDefault="00412246" w:rsidP="00412246">
      <w:pPr>
        <w:jc w:val="center"/>
        <w:rPr>
          <w:rFonts w:ascii="Arial" w:hAnsi="Arial" w:cs="Arial"/>
          <w:szCs w:val="24"/>
        </w:rPr>
      </w:pPr>
    </w:p>
    <w:p w14:paraId="70F35AF7" w14:textId="542F0963" w:rsidR="002873DB" w:rsidRPr="00AB28DB" w:rsidRDefault="00B16B76" w:rsidP="00AB28DB">
      <w:pPr>
        <w:pStyle w:val="Heading1"/>
        <w:keepLines/>
        <w:spacing w:line="276" w:lineRule="auto"/>
        <w:jc w:val="left"/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</w:pPr>
      <w:r w:rsidRPr="00A04ACB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>Tenderer</w:t>
      </w:r>
      <w:r w:rsidR="00C276C0" w:rsidRPr="00A04ACB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>‘</w:t>
      </w:r>
      <w:r w:rsidR="00552D62" w:rsidRPr="00A04ACB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>s</w:t>
      </w:r>
      <w:r w:rsidR="00201773" w:rsidRPr="00A04ACB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 xml:space="preserve"> Applicant’s</w:t>
      </w:r>
      <w:r w:rsidR="00552D62" w:rsidRPr="00A04ACB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 xml:space="preserve"> </w:t>
      </w:r>
      <w:r w:rsidR="00F12034" w:rsidRPr="00A04ACB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>Candidate’s</w:t>
      </w:r>
      <w:r w:rsidR="00D20928" w:rsidRPr="00A04ACB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 xml:space="preserve"> </w:t>
      </w:r>
      <w:r w:rsidR="00552D62" w:rsidRPr="00A04ACB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en-GB"/>
        </w:rPr>
        <w:t>Checklist</w:t>
      </w:r>
    </w:p>
    <w:p w14:paraId="70F35AF8" w14:textId="7CF86B91" w:rsidR="007954E9" w:rsidRPr="00A04ACB" w:rsidRDefault="00412246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b w:val="0"/>
          <w:spacing w:val="-3"/>
          <w:sz w:val="24"/>
          <w:szCs w:val="24"/>
          <w:lang w:val="en-IE"/>
        </w:rPr>
      </w:pPr>
      <w:r w:rsidRPr="00A04ACB">
        <w:rPr>
          <w:rFonts w:ascii="Arial" w:hAnsi="Arial" w:cs="Arial"/>
          <w:b w:val="0"/>
          <w:spacing w:val="-3"/>
          <w:sz w:val="24"/>
          <w:szCs w:val="24"/>
          <w:lang w:val="en-IE"/>
        </w:rPr>
        <w:t>EMSA/</w:t>
      </w:r>
      <w:r w:rsidR="003220F7" w:rsidRPr="00A04ACB">
        <w:rPr>
          <w:rFonts w:ascii="Arial" w:hAnsi="Arial" w:cs="Arial"/>
          <w:b w:val="0"/>
          <w:spacing w:val="-3"/>
          <w:sz w:val="24"/>
          <w:szCs w:val="24"/>
          <w:lang w:val="en-IE"/>
        </w:rPr>
        <w:t>OP</w:t>
      </w:r>
      <w:r w:rsidRPr="00A04ACB">
        <w:rPr>
          <w:rFonts w:ascii="Arial" w:hAnsi="Arial" w:cs="Arial"/>
          <w:b w:val="0"/>
          <w:spacing w:val="-3"/>
          <w:sz w:val="24"/>
          <w:szCs w:val="24"/>
          <w:lang w:val="en-IE"/>
        </w:rPr>
        <w:t>/</w:t>
      </w:r>
      <w:bookmarkStart w:id="0" w:name="_GoBack"/>
      <w:bookmarkEnd w:id="0"/>
      <w:r w:rsidR="001519A4">
        <w:rPr>
          <w:rFonts w:ascii="Arial" w:hAnsi="Arial" w:cs="Arial"/>
          <w:b w:val="0"/>
          <w:spacing w:val="-3"/>
          <w:sz w:val="24"/>
          <w:szCs w:val="24"/>
          <w:lang w:val="en-IE"/>
        </w:rPr>
        <w:t>06</w:t>
      </w:r>
      <w:r w:rsidRPr="00A04ACB">
        <w:rPr>
          <w:rFonts w:ascii="Arial" w:hAnsi="Arial" w:cs="Arial"/>
          <w:b w:val="0"/>
          <w:spacing w:val="-3"/>
          <w:sz w:val="24"/>
          <w:szCs w:val="24"/>
          <w:lang w:val="en-IE"/>
        </w:rPr>
        <w:t>/</w:t>
      </w:r>
      <w:r w:rsidR="001519A4" w:rsidRPr="00A04ACB">
        <w:rPr>
          <w:rFonts w:ascii="Arial" w:hAnsi="Arial" w:cs="Arial"/>
          <w:b w:val="0"/>
          <w:spacing w:val="-3"/>
          <w:sz w:val="24"/>
          <w:szCs w:val="24"/>
          <w:lang w:val="en-IE"/>
        </w:rPr>
        <w:t>201</w:t>
      </w:r>
      <w:r w:rsidR="001519A4">
        <w:rPr>
          <w:rFonts w:ascii="Arial" w:hAnsi="Arial" w:cs="Arial"/>
          <w:b w:val="0"/>
          <w:spacing w:val="-3"/>
          <w:sz w:val="24"/>
          <w:szCs w:val="24"/>
          <w:lang w:val="en-IE"/>
        </w:rPr>
        <w:t>7</w:t>
      </w:r>
    </w:p>
    <w:p w14:paraId="70F35AF9" w14:textId="61439BD3" w:rsidR="004F44BF" w:rsidRPr="003220F7" w:rsidRDefault="003220F7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b w:val="0"/>
          <w:spacing w:val="-3"/>
          <w:sz w:val="24"/>
          <w:szCs w:val="24"/>
          <w:lang w:val="en-IE"/>
        </w:rPr>
      </w:pPr>
      <w:r w:rsidRPr="00A04ACB">
        <w:rPr>
          <w:rFonts w:ascii="Arial" w:hAnsi="Arial" w:cs="Arial"/>
          <w:b w:val="0"/>
          <w:spacing w:val="-3"/>
          <w:sz w:val="24"/>
          <w:szCs w:val="24"/>
          <w:lang w:val="en-IE"/>
        </w:rPr>
        <w:t xml:space="preserve">Provision of </w:t>
      </w:r>
      <w:r w:rsidR="001519A4">
        <w:rPr>
          <w:rFonts w:ascii="Arial" w:hAnsi="Arial" w:cs="Arial"/>
          <w:b w:val="0"/>
          <w:spacing w:val="-3"/>
          <w:sz w:val="24"/>
          <w:szCs w:val="24"/>
          <w:lang w:val="en-IE"/>
        </w:rPr>
        <w:t>Languages Training</w:t>
      </w:r>
      <w:r w:rsidRPr="00A04ACB">
        <w:rPr>
          <w:rFonts w:ascii="Arial" w:hAnsi="Arial" w:cs="Arial"/>
          <w:b w:val="0"/>
          <w:spacing w:val="-3"/>
          <w:sz w:val="24"/>
          <w:szCs w:val="24"/>
          <w:lang w:val="en-IE"/>
        </w:rPr>
        <w:t xml:space="preserve"> Services for EMSA Staff</w:t>
      </w:r>
    </w:p>
    <w:p w14:paraId="70F35AFB" w14:textId="77777777" w:rsidR="006A4612" w:rsidRPr="005B45D3" w:rsidRDefault="00BA0FA5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</w:t>
      </w:r>
      <w:r w:rsidR="00074461" w:rsidRPr="005B45D3">
        <w:rPr>
          <w:rFonts w:ascii="Arial" w:hAnsi="Arial" w:cs="Arial"/>
          <w:b w:val="0"/>
          <w:spacing w:val="-3"/>
          <w:szCs w:val="20"/>
          <w:lang w:val="en-IE"/>
        </w:rPr>
        <w:t>n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offer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in this Procurement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Procedure the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tenderer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418"/>
      </w:tblGrid>
      <w:tr w:rsidR="00552D62" w:rsidRPr="005B45D3" w14:paraId="70F35AFE" w14:textId="77777777" w:rsidTr="00AB28DB">
        <w:tc>
          <w:tcPr>
            <w:tcW w:w="7938" w:type="dxa"/>
            <w:shd w:val="clear" w:color="auto" w:fill="006EBC"/>
          </w:tcPr>
          <w:p w14:paraId="70F35AFC" w14:textId="77777777" w:rsidR="00552D62" w:rsidRPr="00865087" w:rsidRDefault="004F44BF" w:rsidP="00AB28D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18" w:type="dxa"/>
            <w:shd w:val="clear" w:color="auto" w:fill="006EBC"/>
          </w:tcPr>
          <w:p w14:paraId="70F35AFD" w14:textId="77777777" w:rsidR="00552D62" w:rsidRPr="00865087" w:rsidRDefault="004F44BF" w:rsidP="00AB28D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4F1F71" w:rsidRPr="005B45D3" w14:paraId="70F35B01" w14:textId="77777777" w:rsidTr="00AB28DB">
        <w:tc>
          <w:tcPr>
            <w:tcW w:w="7938" w:type="dxa"/>
            <w:vAlign w:val="center"/>
          </w:tcPr>
          <w:p w14:paraId="70F35AFF" w14:textId="77777777" w:rsidR="004F1F71" w:rsidRPr="005B45D3" w:rsidRDefault="004F1F71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18" w:type="dxa"/>
            <w:vAlign w:val="center"/>
          </w:tcPr>
          <w:p w14:paraId="70F35B00" w14:textId="77777777" w:rsidR="004F1F71" w:rsidRPr="005B45D3" w:rsidRDefault="004F1F71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4" w14:textId="77777777" w:rsidTr="00AB28DB">
        <w:tc>
          <w:tcPr>
            <w:tcW w:w="7938" w:type="dxa"/>
            <w:vAlign w:val="center"/>
          </w:tcPr>
          <w:p w14:paraId="70F35B02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18" w:type="dxa"/>
            <w:vAlign w:val="center"/>
          </w:tcPr>
          <w:p w14:paraId="70F35B03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7" w14:textId="77777777" w:rsidTr="00AB28DB">
        <w:tc>
          <w:tcPr>
            <w:tcW w:w="7938" w:type="dxa"/>
            <w:vAlign w:val="center"/>
          </w:tcPr>
          <w:p w14:paraId="70F35B05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18" w:type="dxa"/>
            <w:vAlign w:val="center"/>
          </w:tcPr>
          <w:p w14:paraId="70F35B06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12246" w:rsidRPr="005B45D3" w14:paraId="70F35B0A" w14:textId="77777777" w:rsidTr="00AB28DB">
        <w:tc>
          <w:tcPr>
            <w:tcW w:w="7938" w:type="dxa"/>
            <w:vAlign w:val="center"/>
          </w:tcPr>
          <w:p w14:paraId="70F35B08" w14:textId="77777777" w:rsidR="00412246" w:rsidRPr="005B45D3" w:rsidRDefault="00031F39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</w:t>
            </w:r>
            <w:r w:rsidR="001A582A" w:rsidRPr="005B45D3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18" w:type="dxa"/>
            <w:vAlign w:val="center"/>
          </w:tcPr>
          <w:p w14:paraId="70F35B09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D" w14:textId="77777777" w:rsidTr="00AB28DB">
        <w:tc>
          <w:tcPr>
            <w:tcW w:w="7938" w:type="dxa"/>
            <w:vAlign w:val="center"/>
          </w:tcPr>
          <w:p w14:paraId="70F35B0B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18" w:type="dxa"/>
            <w:vAlign w:val="center"/>
          </w:tcPr>
          <w:p w14:paraId="70F35B0C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12246" w:rsidRPr="005B45D3" w14:paraId="70F35B10" w14:textId="77777777" w:rsidTr="00AB28DB">
        <w:tc>
          <w:tcPr>
            <w:tcW w:w="7938" w:type="dxa"/>
            <w:vAlign w:val="center"/>
          </w:tcPr>
          <w:p w14:paraId="70F35B0E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St</w:t>
            </w:r>
            <w:r w:rsidR="00A40587" w:rsidRPr="005B45D3">
              <w:rPr>
                <w:rFonts w:ascii="Arial" w:hAnsi="Arial" w:cs="Arial"/>
                <w:b w:val="0"/>
              </w:rPr>
              <w:t xml:space="preserve">atement of Subcontracting/Joint </w:t>
            </w:r>
            <w:r w:rsidRPr="005B45D3">
              <w:rPr>
                <w:rFonts w:ascii="Arial" w:hAnsi="Arial" w:cs="Arial"/>
                <w:b w:val="0"/>
              </w:rPr>
              <w:t xml:space="preserve">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18" w:type="dxa"/>
            <w:vAlign w:val="center"/>
          </w:tcPr>
          <w:p w14:paraId="70F35B0F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70F35B15" w14:textId="1B508EC4" w:rsidR="00412246" w:rsidRPr="005B45D3" w:rsidRDefault="00CF692B" w:rsidP="00AB28DB">
      <w:pPr>
        <w:spacing w:before="240" w:after="240"/>
        <w:rPr>
          <w:rFonts w:ascii="Arial" w:hAnsi="Arial" w:cs="Arial"/>
          <w:b w:val="0"/>
        </w:rPr>
      </w:pPr>
      <w:r w:rsidRPr="003220F7">
        <w:rPr>
          <w:rFonts w:ascii="Arial" w:hAnsi="Arial" w:cs="Arial"/>
          <w:b w:val="0"/>
          <w:u w:val="single"/>
        </w:rPr>
        <w:t xml:space="preserve">The </w:t>
      </w:r>
      <w:r w:rsidR="00B16B76" w:rsidRPr="00A04ACB">
        <w:rPr>
          <w:rFonts w:ascii="Arial" w:hAnsi="Arial" w:cs="Arial"/>
          <w:b w:val="0"/>
          <w:u w:val="single"/>
        </w:rPr>
        <w:t>Tenderer</w:t>
      </w:r>
      <w:r w:rsidR="00D20928" w:rsidRPr="00A04ACB">
        <w:rPr>
          <w:rFonts w:ascii="Arial" w:hAnsi="Arial" w:cs="Arial"/>
          <w:b w:val="0"/>
          <w:u w:val="single"/>
        </w:rPr>
        <w:t xml:space="preserve">’s </w:t>
      </w:r>
      <w:r w:rsidR="00F12034" w:rsidRPr="00A04ACB">
        <w:rPr>
          <w:rFonts w:ascii="Arial" w:hAnsi="Arial" w:cs="Arial"/>
          <w:b w:val="0"/>
          <w:u w:val="single"/>
        </w:rPr>
        <w:t>Candidate’s</w:t>
      </w:r>
      <w:r w:rsidR="00201773" w:rsidRPr="003220F7">
        <w:rPr>
          <w:rFonts w:ascii="Arial" w:hAnsi="Arial" w:cs="Arial"/>
          <w:b w:val="0"/>
          <w:u w:val="single"/>
        </w:rPr>
        <w:t xml:space="preserve"> Applicant’s</w:t>
      </w:r>
      <w:r w:rsidR="00F12034" w:rsidRPr="00A04ACB">
        <w:rPr>
          <w:rFonts w:ascii="Arial" w:hAnsi="Arial" w:cs="Arial"/>
          <w:b w:val="0"/>
          <w:u w:val="single"/>
        </w:rPr>
        <w:t xml:space="preserve"> </w:t>
      </w:r>
      <w:r w:rsidRPr="00A04ACB">
        <w:rPr>
          <w:rFonts w:ascii="Arial" w:hAnsi="Arial" w:cs="Arial"/>
          <w:b w:val="0"/>
          <w:u w:val="single"/>
        </w:rPr>
        <w:t>Checklist and above mentioned documents</w:t>
      </w:r>
      <w:r w:rsidR="00526781" w:rsidRPr="003220F7">
        <w:rPr>
          <w:rFonts w:ascii="Arial" w:hAnsi="Arial" w:cs="Arial"/>
          <w:b w:val="0"/>
          <w:u w:val="single"/>
        </w:rPr>
        <w:t xml:space="preserve"> (except those in </w:t>
      </w:r>
      <w:proofErr w:type="gramStart"/>
      <w:r w:rsidR="00526781" w:rsidRPr="00A04ACB">
        <w:rPr>
          <w:rFonts w:ascii="Arial" w:hAnsi="Arial" w:cs="Arial"/>
          <w:b w:val="0"/>
          <w:u w:val="single"/>
        </w:rPr>
        <w:t>Other</w:t>
      </w:r>
      <w:proofErr w:type="gramEnd"/>
      <w:r w:rsidR="00526781" w:rsidRPr="00A04ACB">
        <w:rPr>
          <w:rFonts w:ascii="Arial" w:hAnsi="Arial" w:cs="Arial"/>
          <w:b w:val="0"/>
          <w:u w:val="single"/>
        </w:rPr>
        <w:t>)</w:t>
      </w:r>
      <w:r w:rsidRPr="003220F7">
        <w:rPr>
          <w:rFonts w:ascii="Arial" w:hAnsi="Arial" w:cs="Arial"/>
          <w:b w:val="0"/>
        </w:rPr>
        <w:t xml:space="preserve"> should be duly signed b</w:t>
      </w:r>
      <w:r w:rsidR="00412246" w:rsidRPr="003220F7">
        <w:rPr>
          <w:rFonts w:ascii="Arial" w:hAnsi="Arial" w:cs="Arial"/>
          <w:b w:val="0"/>
        </w:rPr>
        <w:t>y the authorised representative.</w:t>
      </w:r>
      <w:r w:rsidRPr="005B45D3">
        <w:rPr>
          <w:rFonts w:ascii="Arial" w:hAnsi="Arial" w:cs="Arial"/>
          <w:b w:val="0"/>
        </w:rPr>
        <w:t xml:space="preserve"> </w:t>
      </w:r>
    </w:p>
    <w:p w14:paraId="70F35B17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8" w14:textId="77777777" w:rsidR="008B1DC2" w:rsidRPr="005B45D3" w:rsidRDefault="008B1DC2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70F35B19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A" w14:textId="77777777" w:rsidR="008B1DC2" w:rsidRPr="005B45D3" w:rsidRDefault="008B1DC2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70F35B1B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C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Name, title:</w:t>
      </w:r>
    </w:p>
    <w:p w14:paraId="70F35B1D" w14:textId="77777777" w:rsidR="00D6197B" w:rsidRPr="005B45D3" w:rsidRDefault="00D6197B" w:rsidP="00AB28DB">
      <w:pPr>
        <w:spacing w:before="240" w:after="240"/>
        <w:rPr>
          <w:rFonts w:ascii="Arial" w:hAnsi="Arial" w:cs="Arial"/>
          <w:sz w:val="24"/>
          <w:szCs w:val="24"/>
          <w:lang w:val="en"/>
        </w:rPr>
      </w:pPr>
    </w:p>
    <w:sectPr w:rsidR="00D6197B" w:rsidRPr="005B45D3" w:rsidSect="00AB28DB">
      <w:headerReference w:type="default" r:id="rId12"/>
      <w:headerReference w:type="first" r:id="rId13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  <w:lang w:val="en-IE" w:eastAsia="en-IE"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  <w:lang w:val="en-IE" w:eastAsia="en-IE"/>
      </w:rPr>
      <w:drawing>
        <wp:inline distT="0" distB="0" distL="0" distR="0" wp14:anchorId="27570FD5" wp14:editId="52072629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CAA"/>
    <w:rsid w:val="00074461"/>
    <w:rsid w:val="000F72F5"/>
    <w:rsid w:val="001465C2"/>
    <w:rsid w:val="001519A4"/>
    <w:rsid w:val="00182502"/>
    <w:rsid w:val="001A582A"/>
    <w:rsid w:val="001F2660"/>
    <w:rsid w:val="00201773"/>
    <w:rsid w:val="002873DB"/>
    <w:rsid w:val="002D13FA"/>
    <w:rsid w:val="002E18DA"/>
    <w:rsid w:val="003220F7"/>
    <w:rsid w:val="00366EA7"/>
    <w:rsid w:val="00381091"/>
    <w:rsid w:val="003815C4"/>
    <w:rsid w:val="003A029A"/>
    <w:rsid w:val="003C6871"/>
    <w:rsid w:val="003F7AD7"/>
    <w:rsid w:val="00412246"/>
    <w:rsid w:val="00427EDB"/>
    <w:rsid w:val="004601B6"/>
    <w:rsid w:val="00491BF9"/>
    <w:rsid w:val="004B6034"/>
    <w:rsid w:val="004E77BC"/>
    <w:rsid w:val="004F1F71"/>
    <w:rsid w:val="004F44BF"/>
    <w:rsid w:val="00511D8E"/>
    <w:rsid w:val="00524970"/>
    <w:rsid w:val="00526781"/>
    <w:rsid w:val="00552D62"/>
    <w:rsid w:val="00565770"/>
    <w:rsid w:val="00566310"/>
    <w:rsid w:val="005A2A97"/>
    <w:rsid w:val="005B45D3"/>
    <w:rsid w:val="005B54D6"/>
    <w:rsid w:val="005C1961"/>
    <w:rsid w:val="005D17E8"/>
    <w:rsid w:val="005E7FB0"/>
    <w:rsid w:val="005F6759"/>
    <w:rsid w:val="00621BFF"/>
    <w:rsid w:val="00637C1A"/>
    <w:rsid w:val="00681BDB"/>
    <w:rsid w:val="00683D19"/>
    <w:rsid w:val="006A4612"/>
    <w:rsid w:val="006C265B"/>
    <w:rsid w:val="00726D5E"/>
    <w:rsid w:val="00732B47"/>
    <w:rsid w:val="007954E9"/>
    <w:rsid w:val="007A3CC0"/>
    <w:rsid w:val="00845418"/>
    <w:rsid w:val="00865087"/>
    <w:rsid w:val="008A026D"/>
    <w:rsid w:val="008B1DC2"/>
    <w:rsid w:val="008C4234"/>
    <w:rsid w:val="008C7466"/>
    <w:rsid w:val="008D2637"/>
    <w:rsid w:val="008E5859"/>
    <w:rsid w:val="00947859"/>
    <w:rsid w:val="00947DD3"/>
    <w:rsid w:val="009A07A5"/>
    <w:rsid w:val="009C6F8C"/>
    <w:rsid w:val="00A04ACB"/>
    <w:rsid w:val="00A40587"/>
    <w:rsid w:val="00A407BB"/>
    <w:rsid w:val="00A72A3C"/>
    <w:rsid w:val="00A838D0"/>
    <w:rsid w:val="00A95423"/>
    <w:rsid w:val="00AB28DB"/>
    <w:rsid w:val="00AB4BDC"/>
    <w:rsid w:val="00AC0E98"/>
    <w:rsid w:val="00AD380D"/>
    <w:rsid w:val="00AE7BD6"/>
    <w:rsid w:val="00B16B76"/>
    <w:rsid w:val="00B27564"/>
    <w:rsid w:val="00B41441"/>
    <w:rsid w:val="00B450E5"/>
    <w:rsid w:val="00BA0FA5"/>
    <w:rsid w:val="00BC67B8"/>
    <w:rsid w:val="00C14976"/>
    <w:rsid w:val="00C15E3E"/>
    <w:rsid w:val="00C276C0"/>
    <w:rsid w:val="00C609BA"/>
    <w:rsid w:val="00CB6502"/>
    <w:rsid w:val="00CD6620"/>
    <w:rsid w:val="00CF692B"/>
    <w:rsid w:val="00D20928"/>
    <w:rsid w:val="00D31C27"/>
    <w:rsid w:val="00D34526"/>
    <w:rsid w:val="00D37DBF"/>
    <w:rsid w:val="00D6197B"/>
    <w:rsid w:val="00DB6008"/>
    <w:rsid w:val="00DD5899"/>
    <w:rsid w:val="00E16C22"/>
    <w:rsid w:val="00E266D5"/>
    <w:rsid w:val="00EA7A23"/>
    <w:rsid w:val="00F12034"/>
    <w:rsid w:val="00F969B0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46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46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217F6-1973-4DB0-B3F5-F0A668CCF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972E7-23F2-4A92-B498-A713872E14C3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40E42FD-EE18-4596-8ADC-23775A4A8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636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2016-06-20T09:29:00Z</dcterms:created>
  <dcterms:modified xsi:type="dcterms:W3CDTF">2017-06-12T15:24:00Z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